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313242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13242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313242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1324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313242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313242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242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313242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167" w:rsidRPr="00313242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3242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643755">
        <w:rPr>
          <w:rFonts w:ascii="Times New Roman" w:hAnsi="Times New Roman" w:cs="Times New Roman"/>
          <w:sz w:val="28"/>
          <w:szCs w:val="28"/>
        </w:rPr>
        <w:t>А</w:t>
      </w:r>
      <w:r w:rsidRPr="00313242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643755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по </w:t>
      </w:r>
      <w:r w:rsidRPr="00313242">
        <w:rPr>
          <w:rFonts w:ascii="Times New Roman" w:hAnsi="Times New Roman" w:cs="Times New Roman"/>
          <w:sz w:val="28"/>
          <w:szCs w:val="28"/>
        </w:rPr>
        <w:t>предоставлени</w:t>
      </w:r>
      <w:r w:rsidR="00643755">
        <w:rPr>
          <w:rFonts w:ascii="Times New Roman" w:hAnsi="Times New Roman" w:cs="Times New Roman"/>
          <w:sz w:val="28"/>
          <w:szCs w:val="28"/>
        </w:rPr>
        <w:t>ю</w:t>
      </w:r>
      <w:r w:rsidRPr="00313242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31324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5076" w:rsidRPr="0031324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публичного сервитута</w:t>
      </w:r>
      <w:r w:rsidR="00763ED6" w:rsidRPr="0031324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132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6167" w:rsidRPr="00313242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242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246167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242">
        <w:rPr>
          <w:rFonts w:ascii="Times New Roman" w:hAnsi="Times New Roman" w:cs="Times New Roman"/>
          <w:sz w:val="28"/>
          <w:szCs w:val="28"/>
        </w:rPr>
        <w:t>ЕГРИП – Единый государственный реестр индивидуальных предпринимателей.</w:t>
      </w:r>
    </w:p>
    <w:p w:rsidR="00643755" w:rsidRPr="00313242" w:rsidRDefault="00643755" w:rsidP="00643755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242">
        <w:rPr>
          <w:rFonts w:ascii="Times New Roman" w:hAnsi="Times New Roman" w:cs="Times New Roman"/>
          <w:sz w:val="28"/>
          <w:szCs w:val="28"/>
        </w:rPr>
        <w:t>ЕГРН – Единый государственный реестр недвижимости.</w:t>
      </w:r>
    </w:p>
    <w:p w:rsidR="00246167" w:rsidRPr="00313242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242">
        <w:rPr>
          <w:rFonts w:ascii="Times New Roman" w:hAnsi="Times New Roman" w:cs="Times New Roman"/>
          <w:sz w:val="28"/>
          <w:szCs w:val="28"/>
        </w:rPr>
        <w:t>ЕГРЮЛ – Единый государственный реестр юридических лиц.</w:t>
      </w:r>
    </w:p>
    <w:p w:rsidR="00246167" w:rsidRPr="00313242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242">
        <w:rPr>
          <w:rFonts w:ascii="Times New Roman" w:hAnsi="Times New Roman" w:cs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246167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242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313242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313242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643755" w:rsidRDefault="00643755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 – ходатайство об установлении публичного сервитута по форме согласно приложению № 4 или № 5 к Административному регламенту или заявление об исправлении допущенных опечаток и ошибок в постановлении администрации об установлении публичного сервитута или об отказе в установлении публичного сервитута по форме согласно приложению № 6 к Административному регламенту.</w:t>
      </w:r>
    </w:p>
    <w:p w:rsidR="00643755" w:rsidRPr="00313242" w:rsidRDefault="00643755" w:rsidP="00643755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242">
        <w:rPr>
          <w:rFonts w:ascii="Times New Roman" w:hAnsi="Times New Roman" w:cs="Times New Roman"/>
          <w:sz w:val="28"/>
          <w:szCs w:val="28"/>
        </w:rPr>
        <w:t xml:space="preserve">Заявитель – </w:t>
      </w:r>
      <w:r w:rsidRPr="0031324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13242">
        <w:rPr>
          <w:rFonts w:ascii="Times New Roman" w:eastAsia="Times New Roman" w:hAnsi="Times New Roman" w:cs="Times New Roman"/>
          <w:sz w:val="28"/>
          <w:szCs w:val="28"/>
          <w:lang w:eastAsia="ru-RU"/>
        </w:rPr>
        <w:t>е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1324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индивидуальны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13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13242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юридическ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13242">
        <w:rPr>
          <w:rFonts w:ascii="Times New Roman" w:eastAsia="Times New Roman" w:hAnsi="Times New Roman" w:cs="Times New Roman"/>
          <w:sz w:val="28"/>
          <w:szCs w:val="28"/>
          <w:lang w:eastAsia="ru-RU"/>
        </w:rPr>
        <w:t>е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13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3ED6" w:rsidRPr="00313242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242">
        <w:rPr>
          <w:rFonts w:ascii="Times New Roman" w:hAnsi="Times New Roman" w:cs="Times New Roman"/>
          <w:sz w:val="28"/>
          <w:szCs w:val="28"/>
        </w:rPr>
        <w:t xml:space="preserve">Муниципальная услуга – муниципальная услуга </w:t>
      </w:r>
      <w:r w:rsidRPr="0031324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42D89" w:rsidRPr="0031324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публичного сервитута</w:t>
      </w:r>
      <w:r w:rsidR="00763ED6" w:rsidRPr="00313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246167" w:rsidRPr="00313242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242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246167" w:rsidRPr="00313242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3242">
        <w:rPr>
          <w:rFonts w:ascii="Times New Roman" w:hAnsi="Times New Roman" w:cs="Times New Roman"/>
          <w:sz w:val="28"/>
          <w:szCs w:val="28"/>
        </w:rPr>
        <w:lastRenderedPageBreak/>
        <w:t>Представитель</w:t>
      </w:r>
      <w:r w:rsidR="00643755">
        <w:rPr>
          <w:rFonts w:ascii="Times New Roman" w:hAnsi="Times New Roman" w:cs="Times New Roman"/>
          <w:sz w:val="28"/>
          <w:szCs w:val="28"/>
        </w:rPr>
        <w:t xml:space="preserve"> </w:t>
      </w:r>
      <w:r w:rsidRPr="00313242">
        <w:rPr>
          <w:rFonts w:ascii="Times New Roman" w:hAnsi="Times New Roman" w:cs="Times New Roman"/>
          <w:sz w:val="28"/>
          <w:szCs w:val="28"/>
        </w:rPr>
        <w:t>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246167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242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643755" w:rsidRPr="00313242" w:rsidRDefault="00643755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– управление имущественных и земельных отношений администрации.</w:t>
      </w:r>
    </w:p>
    <w:p w:rsidR="00BC1584" w:rsidRPr="00313242" w:rsidRDefault="00BC1584" w:rsidP="00BC1584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242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46167" w:rsidRPr="00313242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331" w:rsidRDefault="002F6331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2F6331" w:rsidTr="002F6331">
        <w:tc>
          <w:tcPr>
            <w:tcW w:w="6062" w:type="dxa"/>
          </w:tcPr>
          <w:p w:rsidR="002F6331" w:rsidRPr="00313242" w:rsidRDefault="002F6331" w:rsidP="002F63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313242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2F6331" w:rsidRDefault="002F6331" w:rsidP="002F63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242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508" w:type="dxa"/>
          </w:tcPr>
          <w:p w:rsidR="002F6331" w:rsidRDefault="002F6331" w:rsidP="002461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31" w:rsidRDefault="002F6331" w:rsidP="002F633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13242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313242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  <w:bookmarkEnd w:id="0"/>
    </w:tbl>
    <w:p w:rsidR="00246167" w:rsidRPr="00442D89" w:rsidRDefault="00246167" w:rsidP="002F6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46167" w:rsidRPr="00442D89" w:rsidSect="00A5638D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252" w:rsidRDefault="00B11252" w:rsidP="00A5638D">
      <w:pPr>
        <w:spacing w:after="0" w:line="240" w:lineRule="auto"/>
      </w:pPr>
      <w:r>
        <w:separator/>
      </w:r>
    </w:p>
  </w:endnote>
  <w:endnote w:type="continuationSeparator" w:id="0">
    <w:p w:rsidR="00B11252" w:rsidRDefault="00B11252" w:rsidP="00A56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252" w:rsidRDefault="00B11252" w:rsidP="00A5638D">
      <w:pPr>
        <w:spacing w:after="0" w:line="240" w:lineRule="auto"/>
      </w:pPr>
      <w:r>
        <w:separator/>
      </w:r>
    </w:p>
  </w:footnote>
  <w:footnote w:type="continuationSeparator" w:id="0">
    <w:p w:rsidR="00B11252" w:rsidRDefault="00B11252" w:rsidP="00A56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497721890"/>
      <w:docPartObj>
        <w:docPartGallery w:val="Page Numbers (Top of Page)"/>
        <w:docPartUnique/>
      </w:docPartObj>
    </w:sdtPr>
    <w:sdtEndPr/>
    <w:sdtContent>
      <w:p w:rsidR="00A5638D" w:rsidRPr="002F6331" w:rsidRDefault="00A5638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F6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F6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F6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633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F6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5638D" w:rsidRPr="002F6331" w:rsidRDefault="00A5638D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61728"/>
    <w:rsid w:val="000A449A"/>
    <w:rsid w:val="00246167"/>
    <w:rsid w:val="002F6331"/>
    <w:rsid w:val="00313242"/>
    <w:rsid w:val="00355076"/>
    <w:rsid w:val="003B47C0"/>
    <w:rsid w:val="00432D7D"/>
    <w:rsid w:val="00442D89"/>
    <w:rsid w:val="00643755"/>
    <w:rsid w:val="006A099E"/>
    <w:rsid w:val="006E0538"/>
    <w:rsid w:val="00702E1C"/>
    <w:rsid w:val="00752689"/>
    <w:rsid w:val="00763ED6"/>
    <w:rsid w:val="007A6F15"/>
    <w:rsid w:val="008D2FB8"/>
    <w:rsid w:val="00A5638D"/>
    <w:rsid w:val="00B11252"/>
    <w:rsid w:val="00BC1584"/>
    <w:rsid w:val="00CD72FD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A56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5638D"/>
  </w:style>
  <w:style w:type="paragraph" w:styleId="a9">
    <w:name w:val="footer"/>
    <w:basedOn w:val="a"/>
    <w:link w:val="aa"/>
    <w:uiPriority w:val="99"/>
    <w:unhideWhenUsed/>
    <w:rsid w:val="00A56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63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A56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5638D"/>
  </w:style>
  <w:style w:type="paragraph" w:styleId="a9">
    <w:name w:val="footer"/>
    <w:basedOn w:val="a"/>
    <w:link w:val="aa"/>
    <w:uiPriority w:val="99"/>
    <w:unhideWhenUsed/>
    <w:rsid w:val="00A56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6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2</cp:revision>
  <cp:lastPrinted>2025-12-18T13:13:00Z</cp:lastPrinted>
  <dcterms:created xsi:type="dcterms:W3CDTF">2026-03-02T06:21:00Z</dcterms:created>
  <dcterms:modified xsi:type="dcterms:W3CDTF">2026-03-02T06:21:00Z</dcterms:modified>
</cp:coreProperties>
</file>